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4401"/>
        <w:gridCol w:w="5737"/>
      </w:tblGrid>
      <w:tr w:rsidR="00415205" w:rsidRPr="00415205" w14:paraId="20EE1F04" w14:textId="77777777" w:rsidTr="006A48E2">
        <w:trPr>
          <w:trHeight w:val="1646"/>
          <w:jc w:val="center"/>
        </w:trPr>
        <w:tc>
          <w:tcPr>
            <w:tcW w:w="4401" w:type="dxa"/>
          </w:tcPr>
          <w:p w14:paraId="696C2292" w14:textId="77777777" w:rsidR="00415205" w:rsidRPr="00415205" w:rsidRDefault="00415205" w:rsidP="00415205">
            <w:pPr>
              <w:keepNext/>
              <w:jc w:val="center"/>
              <w:outlineLvl w:val="1"/>
              <w:rPr>
                <w:bCs/>
                <w:lang w:val="vi-VN"/>
              </w:rPr>
            </w:pPr>
            <w:r w:rsidRPr="00415205">
              <w:rPr>
                <w:bCs/>
              </w:rPr>
              <w:t xml:space="preserve">BỘ CÔNG </w:t>
            </w:r>
            <w:r w:rsidRPr="00415205">
              <w:rPr>
                <w:bCs/>
                <w:lang w:val="vi-VN"/>
              </w:rPr>
              <w:t>THƯƠNG</w:t>
            </w:r>
          </w:p>
          <w:p w14:paraId="747735C5" w14:textId="77777777" w:rsidR="00415205" w:rsidRPr="00415205" w:rsidRDefault="00415205" w:rsidP="00415205">
            <w:pPr>
              <w:jc w:val="center"/>
              <w:rPr>
                <w:b/>
                <w:bCs/>
              </w:rPr>
            </w:pPr>
            <w:r w:rsidRPr="00415205">
              <w:rPr>
                <w:b/>
                <w:bCs/>
              </w:rPr>
              <w:t>TRƯỜNG ĐẠI HOC C</w:t>
            </w:r>
            <w:r w:rsidRPr="00415205">
              <w:rPr>
                <w:b/>
                <w:bCs/>
                <w:lang w:val="vi-VN"/>
              </w:rPr>
              <w:t xml:space="preserve">ÔNG </w:t>
            </w:r>
            <w:r w:rsidRPr="00415205">
              <w:rPr>
                <w:b/>
                <w:bCs/>
              </w:rPr>
              <w:t>N</w:t>
            </w:r>
            <w:r w:rsidRPr="00415205">
              <w:rPr>
                <w:b/>
                <w:bCs/>
                <w:lang w:val="vi-VN"/>
              </w:rPr>
              <w:t xml:space="preserve">GHIỆP </w:t>
            </w:r>
            <w:r w:rsidRPr="00415205">
              <w:rPr>
                <w:b/>
                <w:bCs/>
              </w:rPr>
              <w:t xml:space="preserve">       </w:t>
            </w:r>
          </w:p>
          <w:p w14:paraId="1C56B4A3" w14:textId="77777777" w:rsidR="00415205" w:rsidRPr="00415205" w:rsidRDefault="006D5928" w:rsidP="00415205">
            <w:pPr>
              <w:jc w:val="center"/>
              <w:rPr>
                <w:b/>
                <w:bCs/>
                <w:lang w:val="vi-VN"/>
              </w:rPr>
            </w:pPr>
            <w:r w:rsidRPr="0041520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4238D" wp14:editId="56A4963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175260</wp:posOffset>
                      </wp:positionV>
                      <wp:extent cx="648970" cy="0"/>
                      <wp:effectExtent l="12065" t="8255" r="571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920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13.8pt" to="126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Zo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y+eLR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"/>
                  </w:pict>
                </mc:Fallback>
              </mc:AlternateContent>
            </w:r>
            <w:r w:rsidR="00415205" w:rsidRPr="00415205">
              <w:rPr>
                <w:b/>
                <w:bCs/>
                <w:lang w:val="vi-VN"/>
              </w:rPr>
              <w:t>THỰC PHẨM TP. HỒ CHÍ MINH</w:t>
            </w:r>
          </w:p>
          <w:p w14:paraId="455CA49C" w14:textId="77777777" w:rsidR="00415205" w:rsidRPr="00415205" w:rsidRDefault="00415205" w:rsidP="00415205">
            <w:pPr>
              <w:tabs>
                <w:tab w:val="left" w:pos="1134"/>
                <w:tab w:val="left" w:pos="2977"/>
              </w:tabs>
              <w:jc w:val="center"/>
              <w:rPr>
                <w:sz w:val="26"/>
                <w:szCs w:val="26"/>
                <w:lang w:val="vi-VN"/>
              </w:rPr>
            </w:pPr>
          </w:p>
          <w:p w14:paraId="0E23D4E2" w14:textId="77777777" w:rsidR="00415205" w:rsidRPr="00415205" w:rsidRDefault="00415205" w:rsidP="00415205">
            <w:pPr>
              <w:tabs>
                <w:tab w:val="left" w:pos="1134"/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7" w:type="dxa"/>
            <w:tcMar>
              <w:left w:w="0" w:type="dxa"/>
              <w:right w:w="0" w:type="dxa"/>
            </w:tcMar>
          </w:tcPr>
          <w:p w14:paraId="0FAA9E46" w14:textId="77777777" w:rsidR="00415205" w:rsidRPr="00415205" w:rsidRDefault="00415205" w:rsidP="00415205">
            <w:pPr>
              <w:jc w:val="center"/>
              <w:rPr>
                <w:b/>
              </w:rPr>
            </w:pPr>
            <w:r w:rsidRPr="00415205">
              <w:rPr>
                <w:b/>
              </w:rPr>
              <w:t>CỘNG HÒA XÃ HỘI CHỦ NGHĨA VIỆT NAM</w:t>
            </w:r>
          </w:p>
          <w:p w14:paraId="1F869170" w14:textId="77777777" w:rsidR="00415205" w:rsidRPr="00415205" w:rsidRDefault="00415205" w:rsidP="00415205">
            <w:pPr>
              <w:jc w:val="center"/>
              <w:rPr>
                <w:b/>
                <w:sz w:val="26"/>
                <w:szCs w:val="28"/>
              </w:rPr>
            </w:pPr>
            <w:r w:rsidRPr="00415205">
              <w:rPr>
                <w:b/>
                <w:sz w:val="26"/>
                <w:szCs w:val="28"/>
              </w:rPr>
              <w:t>Độc lập - Tự do - Hạnh phúc</w:t>
            </w:r>
          </w:p>
          <w:p w14:paraId="08863D66" w14:textId="77777777" w:rsidR="00415205" w:rsidRPr="00415205" w:rsidRDefault="006D5928" w:rsidP="00415205">
            <w:pPr>
              <w:rPr>
                <w:i/>
                <w:szCs w:val="20"/>
              </w:rPr>
            </w:pPr>
            <w:r w:rsidRPr="0041520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229199" wp14:editId="60384C1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25400</wp:posOffset>
                      </wp:positionV>
                      <wp:extent cx="1943100" cy="0"/>
                      <wp:effectExtent l="5080" t="6350" r="1397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6E24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pt" to="21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sg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"/>
                  </w:pict>
                </mc:Fallback>
              </mc:AlternateContent>
            </w:r>
          </w:p>
        </w:tc>
      </w:tr>
    </w:tbl>
    <w:p w14:paraId="6A288F54" w14:textId="4BEEFA1F" w:rsidR="00024B4C" w:rsidRPr="00B971A5" w:rsidRDefault="00122911" w:rsidP="00024B4C">
      <w:pPr>
        <w:keepNext/>
        <w:jc w:val="center"/>
        <w:rPr>
          <w:b/>
          <w:color w:val="000000"/>
          <w:sz w:val="30"/>
          <w:szCs w:val="26"/>
          <w:lang w:val="vi-VN"/>
        </w:rPr>
      </w:pPr>
      <w:r w:rsidRPr="00B971A5">
        <w:rPr>
          <w:b/>
          <w:color w:val="000000"/>
          <w:sz w:val="30"/>
          <w:szCs w:val="26"/>
          <w:lang w:val="vi-VN"/>
        </w:rPr>
        <w:t xml:space="preserve">BIÊN </w:t>
      </w:r>
      <w:r w:rsidR="009D44C7" w:rsidRPr="00B971A5">
        <w:rPr>
          <w:b/>
          <w:color w:val="000000"/>
          <w:sz w:val="30"/>
          <w:szCs w:val="26"/>
          <w:lang w:val="vi-VN"/>
        </w:rPr>
        <w:t xml:space="preserve">BẢN XÉT DUYỆT ĐỀ </w:t>
      </w:r>
      <w:r w:rsidR="00D507BE" w:rsidRPr="00B971A5">
        <w:rPr>
          <w:b/>
          <w:color w:val="000000"/>
          <w:sz w:val="30"/>
          <w:szCs w:val="26"/>
          <w:lang w:val="vi-VN"/>
        </w:rPr>
        <w:t>TÀI</w:t>
      </w:r>
      <w:r w:rsidR="009D44C7" w:rsidRPr="00B971A5">
        <w:rPr>
          <w:b/>
          <w:color w:val="000000"/>
          <w:sz w:val="30"/>
          <w:szCs w:val="26"/>
          <w:lang w:val="vi-VN"/>
        </w:rPr>
        <w:t xml:space="preserve"> </w:t>
      </w:r>
      <w:r w:rsidR="00B7161C">
        <w:rPr>
          <w:b/>
          <w:color w:val="000000"/>
          <w:sz w:val="30"/>
          <w:szCs w:val="26"/>
          <w:lang w:val="vi-VN"/>
        </w:rPr>
        <w:t>ĐỀ ÁN</w:t>
      </w:r>
      <w:r w:rsidR="009D44C7" w:rsidRPr="00B971A5">
        <w:rPr>
          <w:b/>
          <w:color w:val="000000"/>
          <w:sz w:val="30"/>
          <w:szCs w:val="26"/>
          <w:lang w:val="vi-VN"/>
        </w:rPr>
        <w:t xml:space="preserve"> THẠC SĨ</w:t>
      </w:r>
    </w:p>
    <w:p w14:paraId="310F702B" w14:textId="77777777" w:rsidR="00412D97" w:rsidRPr="00B971A5" w:rsidRDefault="00412D97" w:rsidP="007920E9">
      <w:pPr>
        <w:keepNext/>
        <w:spacing w:before="120"/>
        <w:rPr>
          <w:b/>
          <w:color w:val="000000"/>
          <w:sz w:val="26"/>
          <w:szCs w:val="26"/>
          <w:lang w:val="vi-VN"/>
        </w:rPr>
      </w:pPr>
    </w:p>
    <w:p w14:paraId="384EF59E" w14:textId="77777777" w:rsidR="00514DE4" w:rsidRPr="00D77C13" w:rsidRDefault="00514DE4" w:rsidP="00412D97">
      <w:pPr>
        <w:keepNext/>
        <w:spacing w:before="120" w:after="120" w:line="276" w:lineRule="auto"/>
        <w:rPr>
          <w:b/>
          <w:color w:val="000000"/>
          <w:sz w:val="26"/>
          <w:szCs w:val="26"/>
        </w:rPr>
      </w:pPr>
      <w:r w:rsidRPr="00D77C13">
        <w:rPr>
          <w:b/>
          <w:color w:val="000000"/>
          <w:sz w:val="26"/>
          <w:szCs w:val="26"/>
        </w:rPr>
        <w:t xml:space="preserve">I. THÔNG TIN </w:t>
      </w:r>
      <w:r w:rsidR="00630441">
        <w:rPr>
          <w:b/>
          <w:color w:val="000000"/>
          <w:sz w:val="26"/>
          <w:szCs w:val="26"/>
        </w:rPr>
        <w:t>CHUNG</w:t>
      </w:r>
      <w:r w:rsidR="00D77C13" w:rsidRPr="00D77C13">
        <w:rPr>
          <w:b/>
          <w:color w:val="000000"/>
          <w:sz w:val="26"/>
          <w:szCs w:val="26"/>
        </w:rPr>
        <w:t>:</w:t>
      </w:r>
    </w:p>
    <w:p w14:paraId="483179A0" w14:textId="77777777" w:rsidR="00412D97" w:rsidRPr="00412D97" w:rsidRDefault="00412D97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E5DB9">
        <w:rPr>
          <w:color w:val="000000"/>
          <w:sz w:val="26"/>
          <w:szCs w:val="26"/>
        </w:rPr>
        <w:t>Họ t</w:t>
      </w:r>
      <w:r w:rsidR="00514DE4" w:rsidRPr="00412D97">
        <w:rPr>
          <w:color w:val="000000"/>
          <w:sz w:val="26"/>
          <w:szCs w:val="26"/>
        </w:rPr>
        <w:t>ên học viên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14:paraId="2D13D70D" w14:textId="77777777" w:rsidR="00412D97" w:rsidRPr="00412D97" w:rsidRDefault="00412D97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C</w:t>
      </w:r>
      <w:r w:rsidRPr="00412D97">
        <w:rPr>
          <w:color w:val="000000"/>
          <w:sz w:val="26"/>
          <w:szCs w:val="26"/>
        </w:rPr>
        <w:t>huyên ngành</w:t>
      </w:r>
      <w:r w:rsidR="00AC7ABD">
        <w:rPr>
          <w:color w:val="000000"/>
          <w:sz w:val="26"/>
          <w:szCs w:val="26"/>
        </w:rPr>
        <w:t xml:space="preserve"> đào tạo</w:t>
      </w:r>
      <w:r w:rsidR="00514DE4" w:rsidRPr="00412D97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 w:rsidR="00514DE4" w:rsidRPr="00412D97">
        <w:rPr>
          <w:color w:val="000000"/>
          <w:sz w:val="26"/>
          <w:szCs w:val="26"/>
        </w:rPr>
        <w:t xml:space="preserve"> </w:t>
      </w:r>
    </w:p>
    <w:p w14:paraId="6D2DE516" w14:textId="77777777" w:rsidR="00412D97" w:rsidRDefault="00412D97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K</w:t>
      </w:r>
      <w:r w:rsidR="00514DE4" w:rsidRPr="00412D97">
        <w:rPr>
          <w:color w:val="000000"/>
          <w:sz w:val="26"/>
          <w:szCs w:val="26"/>
        </w:rPr>
        <w:t>hóa</w:t>
      </w:r>
      <w:r w:rsidRPr="00412D97">
        <w:rPr>
          <w:color w:val="000000"/>
          <w:sz w:val="26"/>
          <w:szCs w:val="26"/>
        </w:rPr>
        <w:t xml:space="preserve"> học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</w:p>
    <w:p w14:paraId="14BA7541" w14:textId="77777777" w:rsidR="00024B4C" w:rsidRDefault="00412D97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514DE4" w:rsidRPr="00412D97">
        <w:rPr>
          <w:color w:val="000000"/>
          <w:sz w:val="26"/>
          <w:szCs w:val="26"/>
        </w:rPr>
        <w:t>Tên đề tài:</w:t>
      </w:r>
      <w:r>
        <w:rPr>
          <w:color w:val="000000"/>
          <w:sz w:val="26"/>
          <w:szCs w:val="26"/>
        </w:rPr>
        <w:tab/>
      </w:r>
      <w:r w:rsidR="00514DE4" w:rsidRPr="00412D97">
        <w:rPr>
          <w:color w:val="000000"/>
          <w:sz w:val="26"/>
          <w:szCs w:val="26"/>
        </w:rPr>
        <w:t xml:space="preserve"> </w:t>
      </w:r>
    </w:p>
    <w:p w14:paraId="5031069E" w14:textId="77777777" w:rsidR="00334F0F" w:rsidRDefault="00334F0F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3D7CA99" w14:textId="77777777" w:rsidR="00334F0F" w:rsidRPr="00412D97" w:rsidRDefault="00334F0F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883F1FA" w14:textId="77777777" w:rsidR="00630441" w:rsidRDefault="00412D97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514DE4" w:rsidRPr="00412D97">
        <w:rPr>
          <w:color w:val="000000"/>
          <w:sz w:val="26"/>
          <w:szCs w:val="26"/>
        </w:rPr>
        <w:t>Cán bộ hướng dẫn</w:t>
      </w:r>
      <w:r w:rsidR="009D44C7" w:rsidRPr="00412D97">
        <w:rPr>
          <w:color w:val="000000"/>
          <w:sz w:val="26"/>
          <w:szCs w:val="26"/>
        </w:rPr>
        <w:t xml:space="preserve"> </w:t>
      </w:r>
      <w:r w:rsidR="00630441">
        <w:rPr>
          <w:color w:val="000000"/>
          <w:sz w:val="26"/>
          <w:szCs w:val="26"/>
        </w:rPr>
        <w:t>khoa học do học viên đề nghị</w:t>
      </w:r>
      <w:r w:rsidR="003A1D1E">
        <w:rPr>
          <w:color w:val="000000"/>
          <w:sz w:val="26"/>
          <w:szCs w:val="26"/>
        </w:rPr>
        <w:t>:</w:t>
      </w:r>
      <w:r w:rsidR="00AE4668" w:rsidRPr="00412D97">
        <w:rPr>
          <w:color w:val="000000"/>
          <w:sz w:val="26"/>
          <w:szCs w:val="26"/>
        </w:rPr>
        <w:tab/>
      </w:r>
    </w:p>
    <w:p w14:paraId="48E6C59B" w14:textId="77777777" w:rsidR="00412D97" w:rsidRPr="00412D97" w:rsidRDefault="00630441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12D97" w:rsidRPr="00412D97">
        <w:rPr>
          <w:color w:val="000000"/>
          <w:sz w:val="26"/>
          <w:szCs w:val="26"/>
        </w:rPr>
        <w:t xml:space="preserve"> </w:t>
      </w:r>
      <w:r w:rsidR="00514DE4" w:rsidRPr="00412D97">
        <w:rPr>
          <w:color w:val="000000"/>
          <w:sz w:val="26"/>
          <w:szCs w:val="26"/>
        </w:rPr>
        <w:t xml:space="preserve"> </w:t>
      </w:r>
    </w:p>
    <w:p w14:paraId="5837B794" w14:textId="77777777" w:rsidR="00D77C13" w:rsidRDefault="00514DE4" w:rsidP="00412D97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b/>
          <w:color w:val="000000"/>
          <w:sz w:val="26"/>
          <w:szCs w:val="26"/>
        </w:rPr>
        <w:t>I</w:t>
      </w:r>
      <w:r w:rsidR="00024B4C" w:rsidRPr="00D77C13">
        <w:rPr>
          <w:b/>
          <w:color w:val="000000"/>
          <w:sz w:val="26"/>
          <w:szCs w:val="26"/>
        </w:rPr>
        <w:t>I. THÀNH PHẦN HỘI ĐỒNG</w:t>
      </w:r>
      <w:r w:rsidRPr="00D77C13">
        <w:rPr>
          <w:b/>
          <w:color w:val="000000"/>
          <w:sz w:val="26"/>
          <w:szCs w:val="26"/>
        </w:rPr>
        <w:t>:</w:t>
      </w:r>
      <w:r w:rsidRPr="00412D97">
        <w:rPr>
          <w:color w:val="000000"/>
          <w:sz w:val="26"/>
          <w:szCs w:val="26"/>
        </w:rPr>
        <w:t xml:space="preserve"> </w:t>
      </w:r>
    </w:p>
    <w:p w14:paraId="6C8A94A9" w14:textId="1F5FC2C1" w:rsidR="00024B4C" w:rsidRDefault="00514DE4" w:rsidP="004A25B3">
      <w:pPr>
        <w:keepNext/>
        <w:tabs>
          <w:tab w:val="left" w:leader="dot" w:pos="8910"/>
        </w:tabs>
        <w:spacing w:before="120" w:after="120" w:line="276" w:lineRule="auto"/>
        <w:jc w:val="both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 xml:space="preserve">Theo </w:t>
      </w:r>
      <w:r w:rsidR="004A25B3">
        <w:rPr>
          <w:color w:val="000000"/>
          <w:sz w:val="26"/>
          <w:szCs w:val="26"/>
        </w:rPr>
        <w:t>Quyết định</w:t>
      </w:r>
      <w:r w:rsidRPr="00412D97">
        <w:rPr>
          <w:color w:val="000000"/>
          <w:sz w:val="26"/>
          <w:szCs w:val="26"/>
        </w:rPr>
        <w:t xml:space="preserve"> s</w:t>
      </w:r>
      <w:r w:rsidR="00412D97" w:rsidRPr="00412D97">
        <w:rPr>
          <w:color w:val="000000"/>
          <w:sz w:val="26"/>
          <w:szCs w:val="26"/>
        </w:rPr>
        <w:t>ố:</w:t>
      </w:r>
      <w:r w:rsidR="004A25B3">
        <w:rPr>
          <w:color w:val="000000"/>
          <w:sz w:val="26"/>
          <w:szCs w:val="26"/>
        </w:rPr>
        <w:t>………/QĐ-DCT ngày …… tháng …… năm …… của Hiệu trưởng Trường Đại học Công nghiệp Thực phẩm Thành phố Hồ Chí Minh</w:t>
      </w:r>
      <w:r w:rsidR="00E24CF0">
        <w:rPr>
          <w:color w:val="000000"/>
          <w:sz w:val="26"/>
          <w:szCs w:val="26"/>
        </w:rPr>
        <w:t xml:space="preserve"> về việc thành lập Hội đồng thông qua đề cương </w:t>
      </w:r>
      <w:r w:rsidR="00B7161C">
        <w:rPr>
          <w:color w:val="000000"/>
          <w:sz w:val="26"/>
          <w:szCs w:val="26"/>
        </w:rPr>
        <w:t>đề án</w:t>
      </w:r>
      <w:r w:rsidR="004A25B3">
        <w:rPr>
          <w:color w:val="000000"/>
          <w:sz w:val="26"/>
          <w:szCs w:val="26"/>
        </w:rPr>
        <w:t>.</w:t>
      </w:r>
    </w:p>
    <w:p w14:paraId="1B7606D1" w14:textId="77777777" w:rsidR="00E74E52" w:rsidRPr="00412D97" w:rsidRDefault="00E74E52" w:rsidP="004A25B3">
      <w:pPr>
        <w:keepNext/>
        <w:tabs>
          <w:tab w:val="left" w:leader="dot" w:pos="8910"/>
        </w:tabs>
        <w:spacing w:before="120" w:after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Danh sách Hội đồng theo quyết định: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788"/>
        <w:gridCol w:w="2372"/>
        <w:gridCol w:w="1961"/>
        <w:gridCol w:w="1117"/>
      </w:tblGrid>
      <w:tr w:rsidR="00024B4C" w:rsidRPr="00412D97" w14:paraId="26C5C556" w14:textId="77777777" w:rsidTr="00620CE4">
        <w:tc>
          <w:tcPr>
            <w:tcW w:w="56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9F0374D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412D97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F86415E" w14:textId="77777777" w:rsidR="00024B4C" w:rsidRPr="00412D97" w:rsidRDefault="00024B4C" w:rsidP="002C51BB">
            <w:pPr>
              <w:keepNext/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412D97">
              <w:rPr>
                <w:b/>
                <w:color w:val="000000"/>
              </w:rPr>
              <w:t xml:space="preserve">Họ và </w:t>
            </w:r>
            <w:r w:rsidR="002C51BB">
              <w:rPr>
                <w:b/>
                <w:color w:val="000000"/>
              </w:rPr>
              <w:t>t</w:t>
            </w:r>
            <w:r w:rsidRPr="00412D97">
              <w:rPr>
                <w:b/>
                <w:color w:val="000000"/>
              </w:rPr>
              <w:t>ên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C86760F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412D97">
              <w:rPr>
                <w:b/>
                <w:color w:val="000000"/>
              </w:rPr>
              <w:t>Đơn vị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D6BFF27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412D97">
              <w:rPr>
                <w:b/>
                <w:color w:val="000000"/>
              </w:rPr>
              <w:t>Nhiệm vụ trong Hội đồng</w:t>
            </w:r>
          </w:p>
        </w:tc>
        <w:tc>
          <w:tcPr>
            <w:tcW w:w="112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32875FA" w14:textId="77777777" w:rsidR="00024B4C" w:rsidRPr="00412D97" w:rsidRDefault="00024B4C" w:rsidP="002C51BB">
            <w:pPr>
              <w:keepNext/>
              <w:spacing w:line="276" w:lineRule="auto"/>
              <w:jc w:val="center"/>
              <w:rPr>
                <w:b/>
                <w:color w:val="000000"/>
              </w:rPr>
            </w:pPr>
            <w:r w:rsidRPr="00412D97">
              <w:rPr>
                <w:b/>
                <w:color w:val="000000"/>
              </w:rPr>
              <w:t>Có mặt</w:t>
            </w:r>
          </w:p>
          <w:p w14:paraId="1242C680" w14:textId="77777777" w:rsidR="00024B4C" w:rsidRPr="00412D97" w:rsidRDefault="00024B4C" w:rsidP="006A48E2">
            <w:pPr>
              <w:keepNext/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412D97">
              <w:rPr>
                <w:b/>
                <w:i/>
                <w:color w:val="000000"/>
              </w:rPr>
              <w:t>(</w:t>
            </w:r>
            <w:r w:rsidR="006A48E2">
              <w:rPr>
                <w:b/>
                <w:i/>
                <w:color w:val="000000"/>
              </w:rPr>
              <w:t>ký tên</w:t>
            </w:r>
            <w:r w:rsidRPr="00412D97">
              <w:rPr>
                <w:b/>
                <w:i/>
                <w:color w:val="000000"/>
              </w:rPr>
              <w:t>)</w:t>
            </w:r>
          </w:p>
        </w:tc>
      </w:tr>
      <w:tr w:rsidR="00024B4C" w:rsidRPr="00412D97" w14:paraId="2D81C199" w14:textId="77777777" w:rsidTr="00620CE4">
        <w:tc>
          <w:tcPr>
            <w:tcW w:w="56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04DDC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2D9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7ADB1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F1EB0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93968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2D97">
              <w:rPr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12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BFAD0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24B4C" w:rsidRPr="00412D97" w14:paraId="3071545C" w14:textId="77777777" w:rsidTr="00620CE4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CE1B9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2D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C5990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4BD9B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ACA69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2D97">
              <w:rPr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3F597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24B4C" w:rsidRPr="00412D97" w14:paraId="4D5A6B47" w14:textId="77777777" w:rsidTr="00620CE4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6BE113C" w14:textId="77777777" w:rsidR="00024B4C" w:rsidRPr="00412D97" w:rsidRDefault="00AC7ABD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4A7ED09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93D3B9F" w14:textId="77777777" w:rsidR="00024B4C" w:rsidRPr="00412D97" w:rsidRDefault="00024B4C" w:rsidP="00D77C13">
            <w:pPr>
              <w:keepNext/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D253C4C" w14:textId="77777777" w:rsidR="00024B4C" w:rsidRPr="00412D97" w:rsidRDefault="00620CE4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Ủy viên </w:t>
            </w:r>
            <w:r w:rsidR="00024B4C" w:rsidRPr="00412D97">
              <w:rPr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886FB10" w14:textId="77777777" w:rsidR="00024B4C" w:rsidRPr="00412D97" w:rsidRDefault="00024B4C" w:rsidP="00D77C13">
            <w:pPr>
              <w:keepNext/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20D27429" w14:textId="77777777" w:rsidR="00024B4C" w:rsidRPr="00412D97" w:rsidRDefault="00024B4C" w:rsidP="00514DE4">
      <w:pPr>
        <w:keepNext/>
        <w:spacing w:before="120"/>
        <w:rPr>
          <w:b/>
          <w:color w:val="000000"/>
          <w:sz w:val="26"/>
          <w:szCs w:val="26"/>
        </w:rPr>
      </w:pPr>
      <w:r w:rsidRPr="00412D97">
        <w:rPr>
          <w:b/>
          <w:color w:val="000000"/>
          <w:sz w:val="26"/>
          <w:szCs w:val="26"/>
        </w:rPr>
        <w:t>II</w:t>
      </w:r>
      <w:r w:rsidR="002A0E79">
        <w:rPr>
          <w:b/>
          <w:color w:val="000000"/>
          <w:sz w:val="26"/>
          <w:szCs w:val="26"/>
        </w:rPr>
        <w:t>I</w:t>
      </w:r>
      <w:r w:rsidRPr="00412D97">
        <w:rPr>
          <w:b/>
          <w:color w:val="000000"/>
          <w:sz w:val="26"/>
          <w:szCs w:val="26"/>
        </w:rPr>
        <w:t xml:space="preserve">. NỘI </w:t>
      </w:r>
      <w:r w:rsidR="002A0E79">
        <w:rPr>
          <w:b/>
          <w:color w:val="000000"/>
          <w:sz w:val="26"/>
          <w:szCs w:val="26"/>
        </w:rPr>
        <w:t xml:space="preserve">DUNG </w:t>
      </w:r>
      <w:r w:rsidRPr="00412D97">
        <w:rPr>
          <w:b/>
          <w:color w:val="000000"/>
          <w:sz w:val="26"/>
          <w:szCs w:val="26"/>
        </w:rPr>
        <w:t>LÀM VIỆC</w:t>
      </w:r>
      <w:r w:rsidR="00666B66">
        <w:rPr>
          <w:b/>
          <w:color w:val="000000"/>
          <w:sz w:val="26"/>
          <w:szCs w:val="26"/>
        </w:rPr>
        <w:t>:</w:t>
      </w:r>
      <w:r w:rsidRPr="00412D97">
        <w:rPr>
          <w:b/>
          <w:color w:val="000000"/>
          <w:sz w:val="26"/>
          <w:szCs w:val="26"/>
        </w:rPr>
        <w:tab/>
      </w:r>
    </w:p>
    <w:p w14:paraId="44BF1BEA" w14:textId="77777777" w:rsidR="00024B4C" w:rsidRPr="00415205" w:rsidRDefault="00024B4C" w:rsidP="00412D97">
      <w:pPr>
        <w:keepNext/>
        <w:numPr>
          <w:ilvl w:val="0"/>
          <w:numId w:val="47"/>
        </w:numPr>
        <w:spacing w:before="120" w:after="120" w:line="276" w:lineRule="auto"/>
        <w:rPr>
          <w:b/>
          <w:color w:val="000000"/>
          <w:sz w:val="26"/>
          <w:szCs w:val="26"/>
        </w:rPr>
      </w:pPr>
      <w:r w:rsidRPr="00415205">
        <w:rPr>
          <w:b/>
          <w:color w:val="000000"/>
          <w:sz w:val="26"/>
          <w:szCs w:val="26"/>
        </w:rPr>
        <w:t>Nội dung đánh giá:</w:t>
      </w:r>
    </w:p>
    <w:p w14:paraId="729EC3BC" w14:textId="77777777" w:rsidR="00024B4C" w:rsidRPr="00412D97" w:rsidRDefault="00024B4C" w:rsidP="00412D97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 xml:space="preserve">Tên đề tài: 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  <w:t>Đạt: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sym w:font="Wingdings" w:char="F06F"/>
      </w:r>
      <w:r w:rsidRPr="00412D97">
        <w:rPr>
          <w:color w:val="000000"/>
          <w:sz w:val="26"/>
          <w:szCs w:val="26"/>
        </w:rPr>
        <w:t>;</w:t>
      </w:r>
      <w:r w:rsidRPr="00412D97">
        <w:rPr>
          <w:color w:val="000000"/>
          <w:sz w:val="26"/>
          <w:szCs w:val="26"/>
        </w:rPr>
        <w:tab/>
        <w:t xml:space="preserve">Sửa theo góp ý: </w:t>
      </w:r>
      <w:r w:rsidRPr="00412D97">
        <w:rPr>
          <w:color w:val="000000"/>
          <w:sz w:val="26"/>
          <w:szCs w:val="26"/>
        </w:rPr>
        <w:tab/>
        <w:t xml:space="preserve"> </w:t>
      </w:r>
      <w:r w:rsidRPr="00412D97">
        <w:rPr>
          <w:color w:val="000000"/>
          <w:sz w:val="26"/>
          <w:szCs w:val="26"/>
        </w:rPr>
        <w:sym w:font="Wingdings" w:char="F06F"/>
      </w:r>
    </w:p>
    <w:p w14:paraId="4FC7FA6F" w14:textId="77777777" w:rsidR="00024B4C" w:rsidRPr="00412D97" w:rsidRDefault="00024B4C" w:rsidP="00412D97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 xml:space="preserve">Mục tiêu: 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  <w:t>Đạt: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sym w:font="Wingdings" w:char="F06F"/>
      </w:r>
      <w:r w:rsidRPr="00412D97">
        <w:rPr>
          <w:color w:val="000000"/>
          <w:sz w:val="26"/>
          <w:szCs w:val="26"/>
        </w:rPr>
        <w:t>;</w:t>
      </w:r>
      <w:r w:rsidRPr="00412D97">
        <w:rPr>
          <w:color w:val="000000"/>
          <w:sz w:val="26"/>
          <w:szCs w:val="26"/>
        </w:rPr>
        <w:tab/>
        <w:t>Sửa theo góp ý:</w:t>
      </w:r>
      <w:r w:rsidRPr="00412D97">
        <w:rPr>
          <w:color w:val="000000"/>
          <w:sz w:val="26"/>
          <w:szCs w:val="26"/>
        </w:rPr>
        <w:tab/>
        <w:t xml:space="preserve"> </w:t>
      </w:r>
      <w:r w:rsidRPr="00412D97">
        <w:rPr>
          <w:color w:val="000000"/>
          <w:sz w:val="26"/>
          <w:szCs w:val="26"/>
        </w:rPr>
        <w:sym w:font="Wingdings" w:char="F06F"/>
      </w:r>
    </w:p>
    <w:p w14:paraId="45DF46F8" w14:textId="77777777" w:rsidR="00024B4C" w:rsidRPr="00412D97" w:rsidRDefault="00B0568A" w:rsidP="00412D97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>Phương pháp nghiên cứu:</w:t>
      </w:r>
      <w:r w:rsidR="00024B4C" w:rsidRPr="00412D97">
        <w:rPr>
          <w:color w:val="000000"/>
          <w:sz w:val="26"/>
          <w:szCs w:val="26"/>
        </w:rPr>
        <w:tab/>
      </w:r>
      <w:r w:rsidR="00024B4C" w:rsidRPr="00412D97">
        <w:rPr>
          <w:color w:val="000000"/>
          <w:sz w:val="26"/>
          <w:szCs w:val="26"/>
        </w:rPr>
        <w:tab/>
        <w:t>Đạt:</w:t>
      </w:r>
      <w:r w:rsidR="00024B4C" w:rsidRPr="00412D97">
        <w:rPr>
          <w:color w:val="000000"/>
          <w:sz w:val="26"/>
          <w:szCs w:val="26"/>
        </w:rPr>
        <w:tab/>
      </w:r>
      <w:r w:rsidR="00024B4C" w:rsidRPr="00412D97">
        <w:rPr>
          <w:color w:val="000000"/>
          <w:sz w:val="26"/>
          <w:szCs w:val="26"/>
        </w:rPr>
        <w:sym w:font="Wingdings" w:char="F06F"/>
      </w:r>
      <w:r w:rsidR="00024B4C" w:rsidRPr="00412D97">
        <w:rPr>
          <w:color w:val="000000"/>
          <w:sz w:val="26"/>
          <w:szCs w:val="26"/>
        </w:rPr>
        <w:t>;</w:t>
      </w:r>
      <w:r w:rsidR="00024B4C" w:rsidRPr="00412D97">
        <w:rPr>
          <w:color w:val="000000"/>
          <w:sz w:val="26"/>
          <w:szCs w:val="26"/>
        </w:rPr>
        <w:tab/>
        <w:t>Sửa theo góp ý:</w:t>
      </w:r>
      <w:r w:rsidR="00024B4C" w:rsidRPr="00412D97">
        <w:rPr>
          <w:color w:val="000000"/>
          <w:sz w:val="26"/>
          <w:szCs w:val="26"/>
        </w:rPr>
        <w:tab/>
        <w:t xml:space="preserve"> </w:t>
      </w:r>
      <w:r w:rsidR="00024B4C" w:rsidRPr="00412D97">
        <w:rPr>
          <w:color w:val="000000"/>
          <w:sz w:val="26"/>
          <w:szCs w:val="26"/>
        </w:rPr>
        <w:sym w:font="Wingdings" w:char="F06F"/>
      </w:r>
    </w:p>
    <w:p w14:paraId="21B27F59" w14:textId="77777777" w:rsidR="00024B4C" w:rsidRPr="00412D97" w:rsidRDefault="00B0568A" w:rsidP="00412D97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 xml:space="preserve">Tổng quan tài liệu: </w:t>
      </w:r>
      <w:r w:rsidR="00024B4C" w:rsidRPr="00412D97">
        <w:rPr>
          <w:color w:val="000000"/>
          <w:sz w:val="26"/>
          <w:szCs w:val="26"/>
        </w:rPr>
        <w:t xml:space="preserve"> </w:t>
      </w:r>
      <w:r w:rsidR="00024B4C" w:rsidRPr="00412D97">
        <w:rPr>
          <w:color w:val="000000"/>
          <w:sz w:val="26"/>
          <w:szCs w:val="26"/>
        </w:rPr>
        <w:tab/>
      </w:r>
      <w:r w:rsidR="00024B4C" w:rsidRPr="00412D9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B4C" w:rsidRPr="00412D97">
        <w:rPr>
          <w:color w:val="000000"/>
          <w:sz w:val="26"/>
          <w:szCs w:val="26"/>
        </w:rPr>
        <w:t>Đạt:</w:t>
      </w:r>
      <w:r w:rsidR="00024B4C" w:rsidRPr="00412D97">
        <w:rPr>
          <w:color w:val="000000"/>
          <w:sz w:val="26"/>
          <w:szCs w:val="26"/>
        </w:rPr>
        <w:tab/>
      </w:r>
      <w:r w:rsidR="00024B4C" w:rsidRPr="00412D97">
        <w:rPr>
          <w:color w:val="000000"/>
          <w:sz w:val="26"/>
          <w:szCs w:val="26"/>
        </w:rPr>
        <w:sym w:font="Wingdings" w:char="F06F"/>
      </w:r>
      <w:r w:rsidR="00024B4C" w:rsidRPr="00412D97">
        <w:rPr>
          <w:color w:val="000000"/>
          <w:sz w:val="26"/>
          <w:szCs w:val="26"/>
        </w:rPr>
        <w:t>;</w:t>
      </w:r>
      <w:r w:rsidR="00024B4C" w:rsidRPr="00412D97">
        <w:rPr>
          <w:color w:val="000000"/>
          <w:sz w:val="26"/>
          <w:szCs w:val="26"/>
        </w:rPr>
        <w:tab/>
        <w:t>Sửa theo góp ý:</w:t>
      </w:r>
      <w:r w:rsidR="00024B4C" w:rsidRPr="00412D97">
        <w:rPr>
          <w:color w:val="000000"/>
          <w:sz w:val="26"/>
          <w:szCs w:val="26"/>
        </w:rPr>
        <w:tab/>
        <w:t xml:space="preserve"> </w:t>
      </w:r>
      <w:r w:rsidR="00024B4C" w:rsidRPr="00412D97">
        <w:rPr>
          <w:color w:val="000000"/>
          <w:sz w:val="26"/>
          <w:szCs w:val="26"/>
        </w:rPr>
        <w:sym w:font="Wingdings" w:char="F06F"/>
      </w:r>
    </w:p>
    <w:p w14:paraId="57CC3858" w14:textId="77777777" w:rsidR="00D77C13" w:rsidRDefault="00024B4C" w:rsidP="00D77C13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412D97">
        <w:rPr>
          <w:color w:val="000000"/>
          <w:sz w:val="26"/>
          <w:szCs w:val="26"/>
        </w:rPr>
        <w:t>Kế hoạch thực hiện: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  <w:t>Đạt:</w:t>
      </w:r>
      <w:r w:rsidRPr="00412D97"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sym w:font="Wingdings" w:char="F06F"/>
      </w:r>
      <w:r w:rsidRPr="00412D97">
        <w:rPr>
          <w:color w:val="000000"/>
          <w:sz w:val="26"/>
          <w:szCs w:val="26"/>
        </w:rPr>
        <w:t>;</w:t>
      </w:r>
      <w:r w:rsidRPr="00412D97">
        <w:rPr>
          <w:color w:val="000000"/>
          <w:sz w:val="26"/>
          <w:szCs w:val="26"/>
        </w:rPr>
        <w:tab/>
        <w:t>Sửa theo góp ý:</w:t>
      </w:r>
      <w:r w:rsidRPr="00412D97">
        <w:rPr>
          <w:color w:val="000000"/>
          <w:sz w:val="26"/>
          <w:szCs w:val="26"/>
        </w:rPr>
        <w:tab/>
        <w:t xml:space="preserve"> </w:t>
      </w:r>
      <w:r w:rsidRPr="00412D97">
        <w:rPr>
          <w:color w:val="000000"/>
          <w:sz w:val="26"/>
          <w:szCs w:val="26"/>
        </w:rPr>
        <w:sym w:font="Wingdings" w:char="F06F"/>
      </w:r>
    </w:p>
    <w:p w14:paraId="509A7EF4" w14:textId="77777777" w:rsidR="00024B4C" w:rsidRPr="00D77C13" w:rsidRDefault="00024B4C" w:rsidP="00D77C13">
      <w:pPr>
        <w:keepNext/>
        <w:numPr>
          <w:ilvl w:val="0"/>
          <w:numId w:val="44"/>
        </w:numPr>
        <w:spacing w:before="120" w:after="120" w:line="276" w:lineRule="auto"/>
        <w:ind w:left="360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lastRenderedPageBreak/>
        <w:t>Các góp ý</w:t>
      </w:r>
      <w:r w:rsidR="00D77C13">
        <w:rPr>
          <w:color w:val="000000"/>
          <w:sz w:val="26"/>
          <w:szCs w:val="26"/>
        </w:rPr>
        <w:t xml:space="preserve"> cụ thể</w:t>
      </w:r>
      <w:r w:rsidRPr="00D77C13">
        <w:rPr>
          <w:color w:val="000000"/>
          <w:sz w:val="26"/>
          <w:szCs w:val="26"/>
        </w:rPr>
        <w:t xml:space="preserve"> để chỉnh sửa</w:t>
      </w:r>
      <w:r w:rsidRPr="00D77C13">
        <w:rPr>
          <w:b/>
          <w:color w:val="000000"/>
          <w:sz w:val="26"/>
          <w:szCs w:val="26"/>
        </w:rPr>
        <w:t xml:space="preserve"> </w:t>
      </w:r>
      <w:r w:rsidRPr="00D77C13">
        <w:rPr>
          <w:i/>
          <w:color w:val="000000"/>
          <w:sz w:val="26"/>
          <w:szCs w:val="26"/>
        </w:rPr>
        <w:t>(lưu ý nếu sửa tên đề tài thì ghi rõ tên mới</w:t>
      </w:r>
      <w:r w:rsidR="00FA726E" w:rsidRPr="00D77C13">
        <w:rPr>
          <w:i/>
          <w:color w:val="000000"/>
          <w:sz w:val="26"/>
          <w:szCs w:val="26"/>
        </w:rPr>
        <w:t xml:space="preserve"> và mục tiêu cần thay đổi bổ sung</w:t>
      </w:r>
      <w:r w:rsidRPr="00D77C13">
        <w:rPr>
          <w:i/>
          <w:color w:val="000000"/>
          <w:sz w:val="26"/>
          <w:szCs w:val="26"/>
        </w:rPr>
        <w:t>)</w:t>
      </w:r>
    </w:p>
    <w:p w14:paraId="52054190" w14:textId="77777777" w:rsidR="00D77C13" w:rsidRDefault="00D77C13" w:rsidP="00D77C1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EB112DF" w14:textId="77777777" w:rsidR="00D77C13" w:rsidRDefault="00D77C13" w:rsidP="00D77C1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A2DBB85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77FB43C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932303F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4571C18B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81AD779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78C91EF6" w14:textId="77777777" w:rsidR="009523B3" w:rsidRDefault="002A0E79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6B5B3AF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13BB2535" w14:textId="77777777" w:rsidR="009523B3" w:rsidRDefault="009523B3" w:rsidP="009523B3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D8F138F" w14:textId="77777777" w:rsidR="00DA17AF" w:rsidRDefault="009523B3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A17AF">
        <w:rPr>
          <w:color w:val="000000"/>
          <w:sz w:val="26"/>
          <w:szCs w:val="26"/>
        </w:rPr>
        <w:tab/>
      </w:r>
    </w:p>
    <w:p w14:paraId="44EE1C5B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7DC2ACDE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06EAA60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08AE3BE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B4FB2B7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B87BCEC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7167642D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67B0643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8AC122D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C424062" w14:textId="77777777" w:rsidR="009523B3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74ACC8FD" w14:textId="77777777" w:rsidR="00DA17AF" w:rsidRDefault="00DA17AF" w:rsidP="00DA17AF">
      <w:pPr>
        <w:keepNext/>
        <w:tabs>
          <w:tab w:val="left" w:leader="dot" w:pos="8910"/>
        </w:tabs>
        <w:spacing w:before="120"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23A78680" w14:textId="77777777" w:rsidR="00024B4C" w:rsidRPr="00415205" w:rsidRDefault="00514DE4" w:rsidP="00D77C13">
      <w:pPr>
        <w:keepNext/>
        <w:spacing w:before="120" w:after="120" w:line="276" w:lineRule="auto"/>
        <w:jc w:val="both"/>
        <w:rPr>
          <w:b/>
          <w:color w:val="000000"/>
          <w:sz w:val="26"/>
          <w:szCs w:val="26"/>
        </w:rPr>
      </w:pPr>
      <w:r w:rsidRPr="00415205">
        <w:rPr>
          <w:b/>
          <w:color w:val="000000"/>
          <w:sz w:val="26"/>
          <w:szCs w:val="26"/>
        </w:rPr>
        <w:t xml:space="preserve">2. </w:t>
      </w:r>
      <w:r w:rsidR="00024B4C" w:rsidRPr="00415205">
        <w:rPr>
          <w:b/>
          <w:color w:val="000000"/>
          <w:sz w:val="26"/>
          <w:szCs w:val="26"/>
        </w:rPr>
        <w:t>Kết luận của Hội đồng</w:t>
      </w:r>
      <w:r w:rsidRPr="00415205">
        <w:rPr>
          <w:b/>
          <w:color w:val="000000"/>
          <w:sz w:val="26"/>
          <w:szCs w:val="26"/>
        </w:rPr>
        <w:t>:</w:t>
      </w:r>
    </w:p>
    <w:p w14:paraId="6CDFA840" w14:textId="77777777" w:rsidR="00024B4C" w:rsidRPr="00D77C13" w:rsidRDefault="00D77C13" w:rsidP="00D77C13">
      <w:pPr>
        <w:keepNext/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 xml:space="preserve">a) </w:t>
      </w:r>
      <w:r w:rsidR="00024B4C" w:rsidRPr="00D77C13">
        <w:rPr>
          <w:color w:val="000000"/>
          <w:sz w:val="26"/>
          <w:szCs w:val="26"/>
        </w:rPr>
        <w:t>Tốt, học viên tự sửa và nộp cho thư ký Hội đồng</w:t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sym w:font="Wingdings" w:char="F06F"/>
      </w:r>
    </w:p>
    <w:p w14:paraId="5B469197" w14:textId="77777777" w:rsidR="00024B4C" w:rsidRPr="00D77C13" w:rsidRDefault="00D77C13" w:rsidP="00D77C13">
      <w:pPr>
        <w:keepNext/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 xml:space="preserve">b) </w:t>
      </w:r>
      <w:r w:rsidR="00024B4C" w:rsidRPr="00D77C13">
        <w:rPr>
          <w:color w:val="000000"/>
          <w:sz w:val="26"/>
          <w:szCs w:val="26"/>
        </w:rPr>
        <w:t xml:space="preserve">Đạt yêu cầu, học viên sửa và </w:t>
      </w:r>
      <w:r w:rsidR="00FA726E" w:rsidRPr="00D77C13">
        <w:rPr>
          <w:color w:val="000000"/>
          <w:sz w:val="26"/>
          <w:szCs w:val="26"/>
        </w:rPr>
        <w:t>GV</w:t>
      </w:r>
      <w:r w:rsidR="00024B4C" w:rsidRPr="00D77C13">
        <w:rPr>
          <w:color w:val="000000"/>
          <w:sz w:val="26"/>
          <w:szCs w:val="26"/>
        </w:rPr>
        <w:t>HD kiểm tra trước khi nộp cho thư ký HĐ</w:t>
      </w:r>
      <w:r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sym w:font="Wingdings" w:char="F06F"/>
      </w:r>
    </w:p>
    <w:p w14:paraId="3D4C2EE3" w14:textId="77777777" w:rsidR="00024B4C" w:rsidRPr="00D77C13" w:rsidRDefault="00D77C13" w:rsidP="00D77C13">
      <w:pPr>
        <w:keepNext/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 xml:space="preserve">c) </w:t>
      </w:r>
      <w:r w:rsidR="00024B4C" w:rsidRPr="00D77C13">
        <w:rPr>
          <w:color w:val="000000"/>
          <w:sz w:val="26"/>
          <w:szCs w:val="26"/>
        </w:rPr>
        <w:t>Không đạt yêu cầu, học viên sửa và bảo vệ lại</w:t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B4C" w:rsidRPr="00D77C13">
        <w:rPr>
          <w:color w:val="000000"/>
          <w:sz w:val="26"/>
          <w:szCs w:val="26"/>
        </w:rPr>
        <w:sym w:font="Wingdings" w:char="F06F"/>
      </w:r>
    </w:p>
    <w:p w14:paraId="2EAF9CEC" w14:textId="77777777" w:rsidR="00D77C13" w:rsidRDefault="00D77C13" w:rsidP="00D77C13">
      <w:pPr>
        <w:keepNext/>
        <w:tabs>
          <w:tab w:val="left" w:leader="dot" w:pos="8640"/>
        </w:tabs>
        <w:spacing w:before="120" w:after="120" w:line="276" w:lineRule="auto"/>
        <w:rPr>
          <w:b/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lastRenderedPageBreak/>
        <w:t xml:space="preserve">d) </w:t>
      </w:r>
      <w:r w:rsidR="00514DE4" w:rsidRPr="00D77C13">
        <w:rPr>
          <w:color w:val="000000"/>
          <w:sz w:val="26"/>
          <w:szCs w:val="26"/>
        </w:rPr>
        <w:t>Tên đề tài</w:t>
      </w:r>
      <w:r w:rsidR="00514DE4" w:rsidRPr="00D77C13">
        <w:rPr>
          <w:b/>
          <w:color w:val="000000"/>
          <w:sz w:val="26"/>
          <w:szCs w:val="26"/>
        </w:rPr>
        <w:t xml:space="preserve"> </w:t>
      </w:r>
      <w:r w:rsidR="00514DE4" w:rsidRPr="00D77C13">
        <w:rPr>
          <w:color w:val="000000"/>
          <w:sz w:val="26"/>
          <w:szCs w:val="26"/>
        </w:rPr>
        <w:t xml:space="preserve">(đề nghị Trường ra Quyết định giao </w:t>
      </w:r>
      <w:r w:rsidR="00B06FE9">
        <w:rPr>
          <w:color w:val="000000"/>
          <w:sz w:val="26"/>
          <w:szCs w:val="26"/>
        </w:rPr>
        <w:t xml:space="preserve">đề tài </w:t>
      </w:r>
      <w:r w:rsidR="00514DE4" w:rsidRPr="00D77C13">
        <w:rPr>
          <w:color w:val="000000"/>
          <w:sz w:val="26"/>
          <w:szCs w:val="26"/>
        </w:rPr>
        <w:t>cho học viên):</w:t>
      </w:r>
      <w:r w:rsidR="00514DE4" w:rsidRPr="00D77C13">
        <w:rPr>
          <w:b/>
          <w:color w:val="000000"/>
          <w:sz w:val="26"/>
          <w:szCs w:val="26"/>
        </w:rPr>
        <w:t xml:space="preserve"> </w:t>
      </w:r>
      <w:r w:rsidR="007920E9" w:rsidRPr="00D77C13">
        <w:rPr>
          <w:b/>
          <w:color w:val="000000"/>
          <w:sz w:val="26"/>
          <w:szCs w:val="26"/>
        </w:rPr>
        <w:t xml:space="preserve"> </w:t>
      </w:r>
    </w:p>
    <w:p w14:paraId="2223D723" w14:textId="77777777" w:rsidR="00D77C13" w:rsidRPr="00D77C13" w:rsidRDefault="00D77C13" w:rsidP="00D77C13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ab/>
      </w:r>
    </w:p>
    <w:p w14:paraId="5401258B" w14:textId="77777777" w:rsidR="00D77C13" w:rsidRPr="00D77C13" w:rsidRDefault="00D77C13" w:rsidP="00D77C13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ab/>
      </w:r>
    </w:p>
    <w:p w14:paraId="4B0A1871" w14:textId="77777777" w:rsidR="00D77C13" w:rsidRDefault="00D77C13" w:rsidP="00D77C13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 w:rsidRPr="00D77C13">
        <w:rPr>
          <w:color w:val="000000"/>
          <w:sz w:val="26"/>
          <w:szCs w:val="26"/>
        </w:rPr>
        <w:tab/>
      </w:r>
    </w:p>
    <w:p w14:paraId="5D5883CF" w14:textId="7DE649DA" w:rsidR="00630441" w:rsidRDefault="00630441" w:rsidP="00D77C13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e) Đề nghị </w:t>
      </w:r>
      <w:r w:rsidR="00B7161C">
        <w:rPr>
          <w:color w:val="000000"/>
          <w:sz w:val="26"/>
          <w:szCs w:val="26"/>
        </w:rPr>
        <w:t>cán</w:t>
      </w:r>
      <w:r w:rsidR="00B7161C">
        <w:rPr>
          <w:color w:val="000000"/>
          <w:sz w:val="26"/>
          <w:szCs w:val="26"/>
          <w:lang w:val="vi-VN"/>
        </w:rPr>
        <w:t xml:space="preserve"> bộ</w:t>
      </w:r>
      <w:r>
        <w:rPr>
          <w:color w:val="000000"/>
          <w:sz w:val="26"/>
          <w:szCs w:val="26"/>
        </w:rPr>
        <w:t xml:space="preserve"> hướng dẫn khoa học:</w:t>
      </w:r>
      <w:r>
        <w:rPr>
          <w:color w:val="000000"/>
          <w:sz w:val="26"/>
          <w:szCs w:val="26"/>
        </w:rPr>
        <w:tab/>
      </w:r>
    </w:p>
    <w:p w14:paraId="27C59775" w14:textId="77777777" w:rsidR="00630441" w:rsidRDefault="00630441" w:rsidP="00D77C13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25035A0" w14:textId="77777777" w:rsidR="00415205" w:rsidRDefault="00415205" w:rsidP="00415205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f)</w:t>
      </w:r>
      <w:r w:rsidR="00F407F0">
        <w:rPr>
          <w:color w:val="000000"/>
          <w:sz w:val="26"/>
          <w:szCs w:val="26"/>
        </w:rPr>
        <w:t xml:space="preserve"> Ý k</w:t>
      </w:r>
      <w:r>
        <w:rPr>
          <w:color w:val="000000"/>
          <w:sz w:val="26"/>
          <w:szCs w:val="26"/>
        </w:rPr>
        <w:t>iến khác:</w:t>
      </w:r>
      <w:r>
        <w:rPr>
          <w:color w:val="000000"/>
          <w:sz w:val="26"/>
          <w:szCs w:val="26"/>
        </w:rPr>
        <w:tab/>
      </w:r>
    </w:p>
    <w:p w14:paraId="3A2617F6" w14:textId="77777777" w:rsidR="00415205" w:rsidRDefault="00415205" w:rsidP="00415205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272143A" w14:textId="77777777" w:rsidR="00415205" w:rsidRDefault="00415205" w:rsidP="00415205">
      <w:pPr>
        <w:keepNext/>
        <w:tabs>
          <w:tab w:val="left" w:leader="dot" w:pos="8910"/>
        </w:tabs>
        <w:spacing w:before="120" w:after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4D7EE96F" w14:textId="77777777" w:rsidR="00024B4C" w:rsidRPr="00D77C13" w:rsidRDefault="00D77C13" w:rsidP="00D77C13">
      <w:pPr>
        <w:keepNext/>
        <w:spacing w:before="120" w:after="120" w:line="276" w:lineRule="auto"/>
        <w:ind w:left="3690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…………, n</w:t>
      </w:r>
      <w:r w:rsidR="00024B4C" w:rsidRPr="00D77C13">
        <w:rPr>
          <w:i/>
          <w:color w:val="000000"/>
          <w:sz w:val="26"/>
          <w:szCs w:val="26"/>
        </w:rPr>
        <w:t>gày …… tháng …</w:t>
      </w:r>
      <w:r>
        <w:rPr>
          <w:i/>
          <w:color w:val="000000"/>
          <w:sz w:val="26"/>
          <w:szCs w:val="26"/>
        </w:rPr>
        <w:t>… năm 20……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4361"/>
      </w:tblGrid>
      <w:tr w:rsidR="00D77C13" w:rsidRPr="00666B66" w14:paraId="70DF35ED" w14:textId="77777777" w:rsidTr="00222935">
        <w:tc>
          <w:tcPr>
            <w:tcW w:w="4500" w:type="dxa"/>
            <w:shd w:val="clear" w:color="auto" w:fill="auto"/>
          </w:tcPr>
          <w:p w14:paraId="18CE248A" w14:textId="77777777" w:rsidR="00D77C13" w:rsidRPr="00666B66" w:rsidRDefault="00D77C13" w:rsidP="00666B66">
            <w:pPr>
              <w:keepNext/>
              <w:spacing w:before="120"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B66">
              <w:rPr>
                <w:b/>
                <w:color w:val="000000"/>
                <w:sz w:val="26"/>
                <w:szCs w:val="26"/>
              </w:rPr>
              <w:t>Thư ký Hội đồng</w:t>
            </w:r>
          </w:p>
        </w:tc>
        <w:tc>
          <w:tcPr>
            <w:tcW w:w="4410" w:type="dxa"/>
            <w:shd w:val="clear" w:color="auto" w:fill="auto"/>
          </w:tcPr>
          <w:p w14:paraId="375C741C" w14:textId="77777777" w:rsidR="00D77C13" w:rsidRPr="00666B66" w:rsidRDefault="00D77C13" w:rsidP="00666B66">
            <w:pPr>
              <w:keepNext/>
              <w:spacing w:before="120"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66B66">
              <w:rPr>
                <w:b/>
                <w:color w:val="000000"/>
                <w:sz w:val="26"/>
                <w:szCs w:val="26"/>
              </w:rPr>
              <w:t>Chủ tịch Hội đồng</w:t>
            </w:r>
          </w:p>
        </w:tc>
      </w:tr>
    </w:tbl>
    <w:p w14:paraId="3E24CA8C" w14:textId="77777777" w:rsidR="00024B4C" w:rsidRPr="00412D97" w:rsidRDefault="00024B4C" w:rsidP="00222935">
      <w:pPr>
        <w:keepNext/>
        <w:spacing w:before="120" w:after="120" w:line="276" w:lineRule="auto"/>
        <w:rPr>
          <w:b/>
          <w:color w:val="000000"/>
          <w:sz w:val="26"/>
          <w:szCs w:val="26"/>
        </w:rPr>
      </w:pPr>
    </w:p>
    <w:p w14:paraId="247B23AB" w14:textId="77777777" w:rsidR="00412D97" w:rsidRPr="00412D97" w:rsidRDefault="00412D97">
      <w:pPr>
        <w:keepNext/>
        <w:ind w:left="1494" w:firstLine="666"/>
        <w:rPr>
          <w:b/>
          <w:color w:val="000000"/>
          <w:sz w:val="26"/>
          <w:szCs w:val="26"/>
        </w:rPr>
      </w:pPr>
    </w:p>
    <w:sectPr w:rsidR="00412D97" w:rsidRPr="00412D97" w:rsidSect="00415205">
      <w:pgSz w:w="11907" w:h="16840" w:code="9"/>
      <w:pgMar w:top="1135" w:right="128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s new roma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AE"/>
    <w:multiLevelType w:val="hybridMultilevel"/>
    <w:tmpl w:val="92BCC6F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1832B5A"/>
    <w:multiLevelType w:val="hybridMultilevel"/>
    <w:tmpl w:val="CCA0B0B8"/>
    <w:lvl w:ilvl="0" w:tplc="0B94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7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8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86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AC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E5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4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F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D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82A7D"/>
    <w:multiLevelType w:val="hybridMultilevel"/>
    <w:tmpl w:val="5A08671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3A6354"/>
    <w:multiLevelType w:val="hybridMultilevel"/>
    <w:tmpl w:val="B1C0A5F0"/>
    <w:lvl w:ilvl="0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1C42C4"/>
    <w:multiLevelType w:val="hybridMultilevel"/>
    <w:tmpl w:val="599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A2A3A"/>
    <w:multiLevelType w:val="hybridMultilevel"/>
    <w:tmpl w:val="3CC4889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A06B6D"/>
    <w:multiLevelType w:val="hybridMultilevel"/>
    <w:tmpl w:val="28CEE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11AE2"/>
    <w:multiLevelType w:val="hybridMultilevel"/>
    <w:tmpl w:val="0400B29C"/>
    <w:lvl w:ilvl="0" w:tplc="12161CF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DC62101"/>
    <w:multiLevelType w:val="multilevel"/>
    <w:tmpl w:val="CCF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B05633"/>
    <w:multiLevelType w:val="multilevel"/>
    <w:tmpl w:val="A7F4E6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1E36AD5"/>
    <w:multiLevelType w:val="hybridMultilevel"/>
    <w:tmpl w:val="40AA2088"/>
    <w:lvl w:ilvl="0" w:tplc="641C1528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9197E"/>
    <w:multiLevelType w:val="multilevel"/>
    <w:tmpl w:val="70000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3C2C75"/>
    <w:multiLevelType w:val="multilevel"/>
    <w:tmpl w:val="7BF0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5A54D3"/>
    <w:multiLevelType w:val="hybridMultilevel"/>
    <w:tmpl w:val="080AA5F2"/>
    <w:lvl w:ilvl="0" w:tplc="89E23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DF57BD"/>
    <w:multiLevelType w:val="hybridMultilevel"/>
    <w:tmpl w:val="1E3E962C"/>
    <w:lvl w:ilvl="0" w:tplc="E36A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00274"/>
    <w:multiLevelType w:val="multilevel"/>
    <w:tmpl w:val="7BF01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E35264"/>
    <w:multiLevelType w:val="hybridMultilevel"/>
    <w:tmpl w:val="6F04715A"/>
    <w:lvl w:ilvl="0" w:tplc="28A23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A6A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6B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C9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DB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E8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EB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C3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8C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6BCF"/>
    <w:multiLevelType w:val="hybridMultilevel"/>
    <w:tmpl w:val="45D4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5B88"/>
    <w:multiLevelType w:val="hybridMultilevel"/>
    <w:tmpl w:val="A8624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F30D6"/>
    <w:multiLevelType w:val="hybridMultilevel"/>
    <w:tmpl w:val="54B2C468"/>
    <w:lvl w:ilvl="0" w:tplc="9C7E2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91A46"/>
    <w:multiLevelType w:val="hybridMultilevel"/>
    <w:tmpl w:val="FEA0CD96"/>
    <w:lvl w:ilvl="0" w:tplc="12161CF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E4E7ACE"/>
    <w:multiLevelType w:val="hybridMultilevel"/>
    <w:tmpl w:val="086A4B72"/>
    <w:lvl w:ilvl="0" w:tplc="FFC6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0566"/>
    <w:multiLevelType w:val="multilevel"/>
    <w:tmpl w:val="553C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2737199"/>
    <w:multiLevelType w:val="hybridMultilevel"/>
    <w:tmpl w:val="A50C5CD6"/>
    <w:lvl w:ilvl="0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094991"/>
    <w:multiLevelType w:val="multilevel"/>
    <w:tmpl w:val="EF6807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356D7B"/>
    <w:multiLevelType w:val="hybridMultilevel"/>
    <w:tmpl w:val="C0F27940"/>
    <w:lvl w:ilvl="0" w:tplc="0A165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FD4ADB"/>
    <w:multiLevelType w:val="hybridMultilevel"/>
    <w:tmpl w:val="D020DBC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A486D55"/>
    <w:multiLevelType w:val="hybridMultilevel"/>
    <w:tmpl w:val="249A994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8" w15:restartNumberingAfterBreak="0">
    <w:nsid w:val="4C755FDA"/>
    <w:multiLevelType w:val="hybridMultilevel"/>
    <w:tmpl w:val="9294B718"/>
    <w:lvl w:ilvl="0" w:tplc="BAF255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9A00CE"/>
    <w:multiLevelType w:val="multilevel"/>
    <w:tmpl w:val="0F5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F1230A"/>
    <w:multiLevelType w:val="hybridMultilevel"/>
    <w:tmpl w:val="F284701E"/>
    <w:lvl w:ilvl="0" w:tplc="D2BC2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83431A"/>
    <w:multiLevelType w:val="hybridMultilevel"/>
    <w:tmpl w:val="0F34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35C2"/>
    <w:multiLevelType w:val="hybridMultilevel"/>
    <w:tmpl w:val="FEF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A9E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631"/>
    <w:multiLevelType w:val="hybridMultilevel"/>
    <w:tmpl w:val="52F6165C"/>
    <w:lvl w:ilvl="0" w:tplc="1EAC29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6CC658E"/>
    <w:multiLevelType w:val="hybridMultilevel"/>
    <w:tmpl w:val="AB8223DE"/>
    <w:lvl w:ilvl="0" w:tplc="0C7EA9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E5D7A"/>
    <w:multiLevelType w:val="multilevel"/>
    <w:tmpl w:val="06B46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A533950"/>
    <w:multiLevelType w:val="hybridMultilevel"/>
    <w:tmpl w:val="FDDEE4CC"/>
    <w:lvl w:ilvl="0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A51545"/>
    <w:multiLevelType w:val="hybridMultilevel"/>
    <w:tmpl w:val="8842ADD2"/>
    <w:lvl w:ilvl="0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7E3667"/>
    <w:multiLevelType w:val="hybridMultilevel"/>
    <w:tmpl w:val="A1D60414"/>
    <w:lvl w:ilvl="0" w:tplc="E3942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8A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CB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C2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CB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0A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64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24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C20AC"/>
    <w:multiLevelType w:val="hybridMultilevel"/>
    <w:tmpl w:val="D3C0E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E063E"/>
    <w:multiLevelType w:val="hybridMultilevel"/>
    <w:tmpl w:val="48CC118E"/>
    <w:lvl w:ilvl="0" w:tplc="03DA43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C7D91"/>
    <w:multiLevelType w:val="hybridMultilevel"/>
    <w:tmpl w:val="05246DBE"/>
    <w:lvl w:ilvl="0" w:tplc="FFC60802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2" w15:restartNumberingAfterBreak="0">
    <w:nsid w:val="789E0794"/>
    <w:multiLevelType w:val="multilevel"/>
    <w:tmpl w:val="ED94C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8B32F74"/>
    <w:multiLevelType w:val="hybridMultilevel"/>
    <w:tmpl w:val="56103CC2"/>
    <w:lvl w:ilvl="0" w:tplc="40BA78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26D3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AC2B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DE80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88E0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19C9D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504F2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40E5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2E7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5D1C49"/>
    <w:multiLevelType w:val="multilevel"/>
    <w:tmpl w:val="BEF2FA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7D964307"/>
    <w:multiLevelType w:val="hybridMultilevel"/>
    <w:tmpl w:val="4C48ED78"/>
    <w:lvl w:ilvl="0" w:tplc="881407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CA000B"/>
    <w:multiLevelType w:val="hybridMultilevel"/>
    <w:tmpl w:val="96F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8"/>
  </w:num>
  <w:num w:numId="8">
    <w:abstractNumId w:val="6"/>
  </w:num>
  <w:num w:numId="9">
    <w:abstractNumId w:val="32"/>
  </w:num>
  <w:num w:numId="10">
    <w:abstractNumId w:val="39"/>
  </w:num>
  <w:num w:numId="11">
    <w:abstractNumId w:val="2"/>
  </w:num>
  <w:num w:numId="12">
    <w:abstractNumId w:val="5"/>
  </w:num>
  <w:num w:numId="13">
    <w:abstractNumId w:val="23"/>
  </w:num>
  <w:num w:numId="14">
    <w:abstractNumId w:val="36"/>
  </w:num>
  <w:num w:numId="15">
    <w:abstractNumId w:val="37"/>
  </w:num>
  <w:num w:numId="16">
    <w:abstractNumId w:val="3"/>
  </w:num>
  <w:num w:numId="17">
    <w:abstractNumId w:val="45"/>
  </w:num>
  <w:num w:numId="18">
    <w:abstractNumId w:val="34"/>
  </w:num>
  <w:num w:numId="19">
    <w:abstractNumId w:val="26"/>
  </w:num>
  <w:num w:numId="20">
    <w:abstractNumId w:val="22"/>
  </w:num>
  <w:num w:numId="21">
    <w:abstractNumId w:val="44"/>
  </w:num>
  <w:num w:numId="22">
    <w:abstractNumId w:val="42"/>
  </w:num>
  <w:num w:numId="23">
    <w:abstractNumId w:val="43"/>
  </w:num>
  <w:num w:numId="24">
    <w:abstractNumId w:val="1"/>
  </w:num>
  <w:num w:numId="25">
    <w:abstractNumId w:val="9"/>
  </w:num>
  <w:num w:numId="26">
    <w:abstractNumId w:val="11"/>
  </w:num>
  <w:num w:numId="27">
    <w:abstractNumId w:val="40"/>
  </w:num>
  <w:num w:numId="28">
    <w:abstractNumId w:val="35"/>
  </w:num>
  <w:num w:numId="29">
    <w:abstractNumId w:val="16"/>
  </w:num>
  <w:num w:numId="30">
    <w:abstractNumId w:val="8"/>
  </w:num>
  <w:num w:numId="31">
    <w:abstractNumId w:val="29"/>
  </w:num>
  <w:num w:numId="32">
    <w:abstractNumId w:val="46"/>
  </w:num>
  <w:num w:numId="33">
    <w:abstractNumId w:val="31"/>
  </w:num>
  <w:num w:numId="34">
    <w:abstractNumId w:val="41"/>
  </w:num>
  <w:num w:numId="35">
    <w:abstractNumId w:val="21"/>
  </w:num>
  <w:num w:numId="36">
    <w:abstractNumId w:val="19"/>
  </w:num>
  <w:num w:numId="37">
    <w:abstractNumId w:val="15"/>
  </w:num>
  <w:num w:numId="38">
    <w:abstractNumId w:val="12"/>
  </w:num>
  <w:num w:numId="39">
    <w:abstractNumId w:val="24"/>
  </w:num>
  <w:num w:numId="40">
    <w:abstractNumId w:val="10"/>
  </w:num>
  <w:num w:numId="41">
    <w:abstractNumId w:val="17"/>
  </w:num>
  <w:num w:numId="42">
    <w:abstractNumId w:val="18"/>
  </w:num>
  <w:num w:numId="43">
    <w:abstractNumId w:val="13"/>
  </w:num>
  <w:num w:numId="44">
    <w:abstractNumId w:val="28"/>
  </w:num>
  <w:num w:numId="45">
    <w:abstractNumId w:val="33"/>
  </w:num>
  <w:num w:numId="46">
    <w:abstractNumId w:val="14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DF"/>
    <w:rsid w:val="00007629"/>
    <w:rsid w:val="00013891"/>
    <w:rsid w:val="00024B4C"/>
    <w:rsid w:val="000562BD"/>
    <w:rsid w:val="00065E40"/>
    <w:rsid w:val="00074762"/>
    <w:rsid w:val="000A58DF"/>
    <w:rsid w:val="000B7D1C"/>
    <w:rsid w:val="000C5D34"/>
    <w:rsid w:val="000D249C"/>
    <w:rsid w:val="000F51B7"/>
    <w:rsid w:val="00103C17"/>
    <w:rsid w:val="001065BC"/>
    <w:rsid w:val="0011152F"/>
    <w:rsid w:val="00113A4B"/>
    <w:rsid w:val="00122911"/>
    <w:rsid w:val="00147472"/>
    <w:rsid w:val="0015585A"/>
    <w:rsid w:val="00162FC2"/>
    <w:rsid w:val="0016471E"/>
    <w:rsid w:val="00164CC8"/>
    <w:rsid w:val="00165E40"/>
    <w:rsid w:val="00183477"/>
    <w:rsid w:val="001B0C11"/>
    <w:rsid w:val="001C204B"/>
    <w:rsid w:val="001C3C5C"/>
    <w:rsid w:val="001C6380"/>
    <w:rsid w:val="00222935"/>
    <w:rsid w:val="00225411"/>
    <w:rsid w:val="002275CE"/>
    <w:rsid w:val="00237174"/>
    <w:rsid w:val="002756C1"/>
    <w:rsid w:val="002A0E79"/>
    <w:rsid w:val="002B31AA"/>
    <w:rsid w:val="002C51BB"/>
    <w:rsid w:val="002D5009"/>
    <w:rsid w:val="002F2CD4"/>
    <w:rsid w:val="002F7B4E"/>
    <w:rsid w:val="0030352F"/>
    <w:rsid w:val="00311D4C"/>
    <w:rsid w:val="00313FBA"/>
    <w:rsid w:val="00314862"/>
    <w:rsid w:val="00314CFF"/>
    <w:rsid w:val="0032601C"/>
    <w:rsid w:val="00334F0F"/>
    <w:rsid w:val="003352A5"/>
    <w:rsid w:val="0034233E"/>
    <w:rsid w:val="00363D51"/>
    <w:rsid w:val="0037122F"/>
    <w:rsid w:val="003A1D1E"/>
    <w:rsid w:val="003A449D"/>
    <w:rsid w:val="003C226B"/>
    <w:rsid w:val="003F55DD"/>
    <w:rsid w:val="00412D97"/>
    <w:rsid w:val="00415205"/>
    <w:rsid w:val="0042129E"/>
    <w:rsid w:val="00464302"/>
    <w:rsid w:val="00482E9C"/>
    <w:rsid w:val="0048430E"/>
    <w:rsid w:val="004A25B3"/>
    <w:rsid w:val="004D019B"/>
    <w:rsid w:val="004E79A0"/>
    <w:rsid w:val="004F3B8B"/>
    <w:rsid w:val="004F5588"/>
    <w:rsid w:val="00514DE4"/>
    <w:rsid w:val="0054277C"/>
    <w:rsid w:val="00546879"/>
    <w:rsid w:val="00571FE3"/>
    <w:rsid w:val="005A7804"/>
    <w:rsid w:val="005B14D7"/>
    <w:rsid w:val="005D0DA2"/>
    <w:rsid w:val="005D7957"/>
    <w:rsid w:val="005F3042"/>
    <w:rsid w:val="005F32D4"/>
    <w:rsid w:val="00610B3C"/>
    <w:rsid w:val="0061666B"/>
    <w:rsid w:val="00620CE4"/>
    <w:rsid w:val="00625FBB"/>
    <w:rsid w:val="00630441"/>
    <w:rsid w:val="00633AF6"/>
    <w:rsid w:val="00653789"/>
    <w:rsid w:val="0065497F"/>
    <w:rsid w:val="00666B66"/>
    <w:rsid w:val="00670D27"/>
    <w:rsid w:val="006843DD"/>
    <w:rsid w:val="006A48E2"/>
    <w:rsid w:val="006C119F"/>
    <w:rsid w:val="006D5928"/>
    <w:rsid w:val="00720BB8"/>
    <w:rsid w:val="00721B79"/>
    <w:rsid w:val="0072470E"/>
    <w:rsid w:val="00785240"/>
    <w:rsid w:val="007920E9"/>
    <w:rsid w:val="007969F5"/>
    <w:rsid w:val="007A5ECF"/>
    <w:rsid w:val="0082119B"/>
    <w:rsid w:val="00835983"/>
    <w:rsid w:val="00843B0C"/>
    <w:rsid w:val="00844B0A"/>
    <w:rsid w:val="0085514C"/>
    <w:rsid w:val="00890011"/>
    <w:rsid w:val="00891C30"/>
    <w:rsid w:val="008937DA"/>
    <w:rsid w:val="008D687E"/>
    <w:rsid w:val="008D7301"/>
    <w:rsid w:val="008E5DB9"/>
    <w:rsid w:val="008F4E4B"/>
    <w:rsid w:val="00913BB4"/>
    <w:rsid w:val="00931C8A"/>
    <w:rsid w:val="00933BC3"/>
    <w:rsid w:val="00941F8D"/>
    <w:rsid w:val="009523B3"/>
    <w:rsid w:val="00970612"/>
    <w:rsid w:val="0098177A"/>
    <w:rsid w:val="00981932"/>
    <w:rsid w:val="00985CAC"/>
    <w:rsid w:val="009873AE"/>
    <w:rsid w:val="009973FF"/>
    <w:rsid w:val="009A2F53"/>
    <w:rsid w:val="009B1500"/>
    <w:rsid w:val="009B28C1"/>
    <w:rsid w:val="009B6676"/>
    <w:rsid w:val="009C0410"/>
    <w:rsid w:val="009C1B63"/>
    <w:rsid w:val="009C72AE"/>
    <w:rsid w:val="009D2EDB"/>
    <w:rsid w:val="009D44C7"/>
    <w:rsid w:val="00A03A99"/>
    <w:rsid w:val="00A16B86"/>
    <w:rsid w:val="00A17F5F"/>
    <w:rsid w:val="00A21FC5"/>
    <w:rsid w:val="00A3497B"/>
    <w:rsid w:val="00A378CE"/>
    <w:rsid w:val="00A43E2B"/>
    <w:rsid w:val="00A561FA"/>
    <w:rsid w:val="00A60965"/>
    <w:rsid w:val="00AC7ABD"/>
    <w:rsid w:val="00AD1950"/>
    <w:rsid w:val="00AD1958"/>
    <w:rsid w:val="00AE4668"/>
    <w:rsid w:val="00AE76C4"/>
    <w:rsid w:val="00AF504A"/>
    <w:rsid w:val="00B026A7"/>
    <w:rsid w:val="00B0568A"/>
    <w:rsid w:val="00B06FE9"/>
    <w:rsid w:val="00B32764"/>
    <w:rsid w:val="00B407B8"/>
    <w:rsid w:val="00B42EAB"/>
    <w:rsid w:val="00B47B18"/>
    <w:rsid w:val="00B649D7"/>
    <w:rsid w:val="00B7161C"/>
    <w:rsid w:val="00B81827"/>
    <w:rsid w:val="00B971A5"/>
    <w:rsid w:val="00BA33A3"/>
    <w:rsid w:val="00C06757"/>
    <w:rsid w:val="00C14DE7"/>
    <w:rsid w:val="00C225C1"/>
    <w:rsid w:val="00C71C70"/>
    <w:rsid w:val="00C72A4A"/>
    <w:rsid w:val="00C90EA5"/>
    <w:rsid w:val="00CA4944"/>
    <w:rsid w:val="00CC10DD"/>
    <w:rsid w:val="00CC3092"/>
    <w:rsid w:val="00CC65AE"/>
    <w:rsid w:val="00CD6716"/>
    <w:rsid w:val="00CF3A7A"/>
    <w:rsid w:val="00D079B8"/>
    <w:rsid w:val="00D20B0C"/>
    <w:rsid w:val="00D3343E"/>
    <w:rsid w:val="00D3357D"/>
    <w:rsid w:val="00D507BE"/>
    <w:rsid w:val="00D616D7"/>
    <w:rsid w:val="00D66E81"/>
    <w:rsid w:val="00D77C13"/>
    <w:rsid w:val="00D85A4F"/>
    <w:rsid w:val="00DA17AF"/>
    <w:rsid w:val="00DC3DEB"/>
    <w:rsid w:val="00DF45BB"/>
    <w:rsid w:val="00E024B2"/>
    <w:rsid w:val="00E04C74"/>
    <w:rsid w:val="00E05454"/>
    <w:rsid w:val="00E0621D"/>
    <w:rsid w:val="00E24CF0"/>
    <w:rsid w:val="00E44D66"/>
    <w:rsid w:val="00E65224"/>
    <w:rsid w:val="00E74E52"/>
    <w:rsid w:val="00E82B1C"/>
    <w:rsid w:val="00E97144"/>
    <w:rsid w:val="00EA55C7"/>
    <w:rsid w:val="00EC2E2C"/>
    <w:rsid w:val="00EC588C"/>
    <w:rsid w:val="00EE3888"/>
    <w:rsid w:val="00EE677B"/>
    <w:rsid w:val="00F006EB"/>
    <w:rsid w:val="00F01DD3"/>
    <w:rsid w:val="00F11124"/>
    <w:rsid w:val="00F1562A"/>
    <w:rsid w:val="00F233DB"/>
    <w:rsid w:val="00F33F56"/>
    <w:rsid w:val="00F407F0"/>
    <w:rsid w:val="00F67AC4"/>
    <w:rsid w:val="00F70810"/>
    <w:rsid w:val="00F77653"/>
    <w:rsid w:val="00F80E4F"/>
    <w:rsid w:val="00FA726E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B53F7F"/>
  <w15:chartTrackingRefBased/>
  <w15:docId w15:val="{59337A9B-39F6-42E1-99DF-D85E19C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52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4CC8"/>
    <w:pPr>
      <w:keepNext/>
      <w:jc w:val="right"/>
      <w:outlineLvl w:val="2"/>
    </w:pPr>
    <w:rPr>
      <w:rFonts w:ascii="VNtimes new roman" w:hAnsi="VN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164CC8"/>
    <w:pPr>
      <w:keepNext/>
      <w:numPr>
        <w:numId w:val="40"/>
      </w:numPr>
      <w:tabs>
        <w:tab w:val="clear" w:pos="1080"/>
      </w:tabs>
      <w:ind w:left="374" w:hanging="374"/>
      <w:outlineLvl w:val="4"/>
    </w:pPr>
    <w:rPr>
      <w:rFonts w:ascii="VNtimes new roman" w:hAnsi="VN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5CE"/>
    <w:pPr>
      <w:jc w:val="center"/>
    </w:pPr>
    <w:rPr>
      <w:rFonts w:ascii="VNtimes new roman" w:hAnsi="VNtimes new roman" w:cs="Arial"/>
      <w:b/>
      <w:color w:val="000000"/>
    </w:rPr>
  </w:style>
  <w:style w:type="character" w:styleId="Hyperlink">
    <w:name w:val="Hyperlink"/>
    <w:uiPriority w:val="99"/>
    <w:rsid w:val="001B0C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2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5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6843DD"/>
    <w:pPr>
      <w:spacing w:after="120"/>
    </w:pPr>
    <w:rPr>
      <w:sz w:val="26"/>
    </w:rPr>
  </w:style>
  <w:style w:type="character" w:customStyle="1" w:styleId="BodyTextChar">
    <w:name w:val="Body Text Char"/>
    <w:link w:val="BodyText"/>
    <w:rsid w:val="006843DD"/>
    <w:rPr>
      <w:sz w:val="26"/>
      <w:szCs w:val="24"/>
    </w:rPr>
  </w:style>
  <w:style w:type="paragraph" w:styleId="ListParagraph">
    <w:name w:val="List Paragraph"/>
    <w:basedOn w:val="Normal"/>
    <w:uiPriority w:val="34"/>
    <w:qFormat/>
    <w:rsid w:val="00633AF6"/>
    <w:pPr>
      <w:ind w:left="720"/>
      <w:contextualSpacing/>
    </w:pPr>
  </w:style>
  <w:style w:type="character" w:styleId="Strong">
    <w:name w:val="Strong"/>
    <w:qFormat/>
    <w:rsid w:val="00633AF6"/>
    <w:rPr>
      <w:b/>
      <w:bCs/>
    </w:rPr>
  </w:style>
  <w:style w:type="character" w:customStyle="1" w:styleId="Heading3Char">
    <w:name w:val="Heading 3 Char"/>
    <w:link w:val="Heading3"/>
    <w:rsid w:val="00164CC8"/>
    <w:rPr>
      <w:rFonts w:ascii="VNtimes new roman" w:hAnsi="VN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164CC8"/>
    <w:rPr>
      <w:rFonts w:ascii="VNtimes new roman" w:hAnsi="VNtimes new roman"/>
      <w:b/>
      <w:bCs/>
      <w:sz w:val="24"/>
      <w:szCs w:val="24"/>
    </w:rPr>
  </w:style>
  <w:style w:type="character" w:styleId="CommentReference">
    <w:name w:val="annotation reference"/>
    <w:semiHidden/>
    <w:rsid w:val="00B47B18"/>
    <w:rPr>
      <w:sz w:val="16"/>
      <w:szCs w:val="16"/>
    </w:rPr>
  </w:style>
  <w:style w:type="paragraph" w:styleId="CommentText">
    <w:name w:val="annotation text"/>
    <w:basedOn w:val="Normal"/>
    <w:semiHidden/>
    <w:rsid w:val="00B47B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7B18"/>
    <w:rPr>
      <w:b/>
      <w:bCs/>
    </w:rPr>
  </w:style>
  <w:style w:type="character" w:customStyle="1" w:styleId="Heading2Char">
    <w:name w:val="Heading 2 Char"/>
    <w:link w:val="Heading2"/>
    <w:semiHidden/>
    <w:rsid w:val="0041520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26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31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1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4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7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5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0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6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62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43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8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4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86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7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1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3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62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0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7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</vt:lpstr>
    </vt:vector>
  </TitlesOfParts>
  <Company>Grizli777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</dc:title>
  <dc:subject/>
  <dc:creator>Administrator</dc:creator>
  <cp:keywords/>
  <cp:lastModifiedBy>Microsoft Office User</cp:lastModifiedBy>
  <cp:revision>3</cp:revision>
  <cp:lastPrinted>2018-11-26T01:51:00Z</cp:lastPrinted>
  <dcterms:created xsi:type="dcterms:W3CDTF">2022-11-10T13:37:00Z</dcterms:created>
  <dcterms:modified xsi:type="dcterms:W3CDTF">2022-12-27T07:59:00Z</dcterms:modified>
</cp:coreProperties>
</file>